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35AE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B1EE822" w:rsidR="00EB0036" w:rsidRPr="00335AE8" w:rsidRDefault="00335AE8" w:rsidP="00335AE8">
            <w:pPr>
              <w:spacing w:after="0" w:line="240" w:lineRule="auto"/>
              <w:jc w:val="center"/>
              <w:rPr>
                <w:rFonts w:eastAsia="Times New Roman" w:cs="Times New Roman"/>
                <w:color w:val="000000"/>
                <w:sz w:val="18"/>
                <w:szCs w:val="18"/>
                <w:lang w:val="en-GB" w:eastAsia="en-GB"/>
              </w:rPr>
            </w:pPr>
            <w:r w:rsidRPr="00335AE8">
              <w:rPr>
                <w:rStyle w:val="Pogrubienie"/>
                <w:iCs/>
                <w:sz w:val="18"/>
                <w:szCs w:val="18"/>
              </w:rPr>
              <w:t>Opole University of Technology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3D9C870" w:rsidR="00EB0036" w:rsidRPr="00335AE8" w:rsidRDefault="00335AE8" w:rsidP="00335AE8">
            <w:pPr>
              <w:spacing w:after="0" w:line="240" w:lineRule="auto"/>
              <w:jc w:val="center"/>
              <w:rPr>
                <w:rFonts w:ascii="Calibri" w:eastAsia="Times New Roman" w:hAnsi="Calibri" w:cs="Times New Roman"/>
                <w:b/>
                <w:color w:val="000000"/>
                <w:sz w:val="16"/>
                <w:szCs w:val="16"/>
                <w:lang w:val="en-GB" w:eastAsia="en-GB"/>
              </w:rPr>
            </w:pPr>
            <w:r w:rsidRPr="00335AE8">
              <w:rPr>
                <w:rFonts w:ascii="Calibri" w:eastAsia="Times New Roman" w:hAnsi="Calibri" w:cs="Times New Roman"/>
                <w:b/>
                <w:color w:val="000000"/>
                <w:sz w:val="16"/>
                <w:szCs w:val="16"/>
                <w:lang w:val="en-GB" w:eastAsia="en-GB"/>
              </w:rPr>
              <w:t>PL OPOLE02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2AC7DD1" w14:textId="77777777" w:rsidR="00335AE8" w:rsidRPr="00335AE8" w:rsidRDefault="00335AE8" w:rsidP="00335AE8">
            <w:pPr>
              <w:spacing w:after="0" w:line="240" w:lineRule="auto"/>
              <w:jc w:val="center"/>
              <w:rPr>
                <w:rFonts w:ascii="Calibri" w:eastAsia="Times New Roman" w:hAnsi="Calibri" w:cs="Times New Roman"/>
                <w:b/>
                <w:color w:val="000000"/>
                <w:sz w:val="16"/>
                <w:szCs w:val="16"/>
                <w:lang w:val="en-GB" w:eastAsia="en-GB"/>
              </w:rPr>
            </w:pPr>
            <w:r w:rsidRPr="00335AE8">
              <w:rPr>
                <w:rFonts w:ascii="Calibri" w:eastAsia="Times New Roman" w:hAnsi="Calibri" w:cs="Times New Roman"/>
                <w:b/>
                <w:color w:val="000000"/>
                <w:sz w:val="16"/>
                <w:szCs w:val="16"/>
                <w:lang w:val="en-GB" w:eastAsia="en-GB"/>
              </w:rPr>
              <w:t>76 Prószkowska Street,</w:t>
            </w:r>
          </w:p>
          <w:p w14:paraId="69DC9F94" w14:textId="419A3467" w:rsidR="00EB0036" w:rsidRPr="00335AE8" w:rsidRDefault="00335AE8" w:rsidP="00335AE8">
            <w:pPr>
              <w:spacing w:after="0" w:line="240" w:lineRule="auto"/>
              <w:jc w:val="center"/>
              <w:rPr>
                <w:rFonts w:ascii="Calibri" w:eastAsia="Times New Roman" w:hAnsi="Calibri" w:cs="Times New Roman"/>
                <w:b/>
                <w:color w:val="000000"/>
                <w:sz w:val="16"/>
                <w:szCs w:val="16"/>
                <w:lang w:val="en-GB" w:eastAsia="en-GB"/>
              </w:rPr>
            </w:pPr>
            <w:r w:rsidRPr="00335AE8">
              <w:rPr>
                <w:rFonts w:ascii="Calibri" w:eastAsia="Times New Roman" w:hAnsi="Calibri" w:cs="Times New Roman"/>
                <w:b/>
                <w:color w:val="000000"/>
                <w:sz w:val="16"/>
                <w:szCs w:val="16"/>
                <w:lang w:val="en-GB" w:eastAsia="en-GB"/>
              </w:rPr>
              <w:t>45-758 Opole</w:t>
            </w:r>
          </w:p>
          <w:p w14:paraId="69DC9F95" w14:textId="77777777" w:rsidR="00EB0036" w:rsidRPr="00335AE8" w:rsidRDefault="00EB0036" w:rsidP="00335AE8">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53D9258A" w:rsidR="00EB0036" w:rsidRPr="00335AE8" w:rsidRDefault="00335AE8" w:rsidP="00335AE8">
            <w:pPr>
              <w:spacing w:after="0" w:line="240" w:lineRule="auto"/>
              <w:jc w:val="center"/>
              <w:rPr>
                <w:rFonts w:ascii="Calibri" w:eastAsia="Times New Roman" w:hAnsi="Calibri" w:cs="Times New Roman"/>
                <w:b/>
                <w:color w:val="000000"/>
                <w:sz w:val="16"/>
                <w:szCs w:val="16"/>
                <w:lang w:val="en-GB" w:eastAsia="en-GB"/>
              </w:rPr>
            </w:pPr>
            <w:r w:rsidRPr="00335AE8">
              <w:rPr>
                <w:rFonts w:ascii="Calibri" w:eastAsia="Times New Roman" w:hAnsi="Calibri" w:cs="Times New Roman"/>
                <w:b/>
                <w:color w:val="000000"/>
                <w:sz w:val="16"/>
                <w:szCs w:val="16"/>
                <w:lang w:val="en-GB" w:eastAsia="en-GB"/>
              </w:rPr>
              <w:t>Poland, PL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B78CD22" w14:textId="77777777" w:rsidR="00335AE8" w:rsidRDefault="00335AE8" w:rsidP="00335AE8">
            <w:pPr>
              <w:spacing w:after="0" w:line="240" w:lineRule="auto"/>
              <w:jc w:val="center"/>
              <w:rPr>
                <w:rFonts w:ascii="Calibri" w:eastAsia="Times New Roman" w:hAnsi="Calibri" w:cs="Times New Roman"/>
                <w:b/>
                <w:color w:val="000000"/>
                <w:sz w:val="16"/>
                <w:szCs w:val="16"/>
                <w:lang w:val="en-GB" w:eastAsia="en-GB"/>
              </w:rPr>
            </w:pPr>
          </w:p>
          <w:p w14:paraId="2E33B147" w14:textId="4F4FB35B" w:rsidR="00335AE8" w:rsidRPr="00335AE8" w:rsidRDefault="00335AE8" w:rsidP="00335AE8">
            <w:pPr>
              <w:spacing w:after="0" w:line="240" w:lineRule="auto"/>
              <w:jc w:val="center"/>
              <w:rPr>
                <w:rFonts w:ascii="Calibri" w:eastAsia="Times New Roman" w:hAnsi="Calibri" w:cs="Times New Roman"/>
                <w:b/>
                <w:color w:val="000000"/>
                <w:sz w:val="16"/>
                <w:szCs w:val="16"/>
                <w:lang w:val="en-GB" w:eastAsia="en-GB"/>
              </w:rPr>
            </w:pPr>
            <w:r w:rsidRPr="00335AE8">
              <w:rPr>
                <w:rFonts w:ascii="Calibri" w:eastAsia="Times New Roman" w:hAnsi="Calibri" w:cs="Times New Roman"/>
                <w:b/>
                <w:color w:val="000000"/>
                <w:sz w:val="16"/>
                <w:szCs w:val="16"/>
                <w:lang w:val="en-GB" w:eastAsia="en-GB"/>
              </w:rPr>
              <w:t>Marta Dębowska</w:t>
            </w:r>
          </w:p>
          <w:p w14:paraId="21835076" w14:textId="3FA08BEA" w:rsidR="00335AE8" w:rsidRDefault="00335AE8" w:rsidP="00335AE8">
            <w:pPr>
              <w:spacing w:after="0" w:line="240" w:lineRule="auto"/>
              <w:jc w:val="center"/>
              <w:rPr>
                <w:rFonts w:ascii="Calibri" w:eastAsia="Times New Roman" w:hAnsi="Calibri" w:cs="Times New Roman"/>
                <w:color w:val="000000"/>
                <w:sz w:val="16"/>
                <w:szCs w:val="16"/>
                <w:lang w:val="en-GB" w:eastAsia="en-GB"/>
              </w:rPr>
            </w:pPr>
            <w:r w:rsidRPr="00335AE8">
              <w:rPr>
                <w:rFonts w:ascii="Calibri" w:eastAsia="Times New Roman" w:hAnsi="Calibri" w:cs="Times New Roman"/>
                <w:color w:val="000000"/>
                <w:sz w:val="16"/>
                <w:szCs w:val="16"/>
                <w:lang w:val="en-GB" w:eastAsia="en-GB"/>
              </w:rPr>
              <w:t>Inter</w:t>
            </w:r>
            <w:r>
              <w:rPr>
                <w:rFonts w:ascii="Calibri" w:eastAsia="Times New Roman" w:hAnsi="Calibri" w:cs="Times New Roman"/>
                <w:color w:val="000000"/>
                <w:sz w:val="16"/>
                <w:szCs w:val="16"/>
                <w:lang w:val="en-GB" w:eastAsia="en-GB"/>
              </w:rPr>
              <w:t>national Relations Specialist</w:t>
            </w:r>
          </w:p>
          <w:p w14:paraId="0D247264" w14:textId="77777777" w:rsidR="00EB0036" w:rsidRDefault="00335AE8" w:rsidP="00335AE8">
            <w:pPr>
              <w:spacing w:after="0" w:line="240" w:lineRule="auto"/>
              <w:jc w:val="center"/>
              <w:rPr>
                <w:rFonts w:ascii="Calibri" w:eastAsia="Times New Roman" w:hAnsi="Calibri" w:cs="Times New Roman"/>
                <w:color w:val="000000"/>
                <w:sz w:val="16"/>
                <w:szCs w:val="16"/>
                <w:lang w:val="en-GB" w:eastAsia="en-GB"/>
              </w:rPr>
            </w:pPr>
            <w:r w:rsidRPr="00335AE8">
              <w:rPr>
                <w:rFonts w:ascii="Calibri" w:eastAsia="Times New Roman" w:hAnsi="Calibri" w:cs="Times New Roman"/>
                <w:color w:val="000000"/>
                <w:sz w:val="16"/>
                <w:szCs w:val="16"/>
                <w:lang w:val="en-GB" w:eastAsia="en-GB"/>
              </w:rPr>
              <w:t xml:space="preserve">Erasmus </w:t>
            </w:r>
            <w:r>
              <w:rPr>
                <w:rFonts w:ascii="Calibri" w:eastAsia="Times New Roman" w:hAnsi="Calibri" w:cs="Times New Roman"/>
                <w:color w:val="000000"/>
                <w:sz w:val="16"/>
                <w:szCs w:val="16"/>
                <w:lang w:val="en-GB" w:eastAsia="en-GB"/>
              </w:rPr>
              <w:t>Incoming</w:t>
            </w:r>
            <w:r w:rsidRPr="00335AE8">
              <w:rPr>
                <w:rFonts w:ascii="Calibri" w:eastAsia="Times New Roman" w:hAnsi="Calibri" w:cs="Times New Roman"/>
                <w:color w:val="000000"/>
                <w:sz w:val="16"/>
                <w:szCs w:val="16"/>
                <w:lang w:val="en-GB" w:eastAsia="en-GB"/>
              </w:rPr>
              <w:t xml:space="preserve"> Students</w:t>
            </w:r>
          </w:p>
          <w:p w14:paraId="7F28DF90" w14:textId="77777777" w:rsidR="00335AE8" w:rsidRDefault="00D774D8" w:rsidP="00335AE8">
            <w:pPr>
              <w:spacing w:after="0" w:line="240" w:lineRule="auto"/>
              <w:jc w:val="center"/>
              <w:rPr>
                <w:rFonts w:ascii="Calibri" w:eastAsia="Times New Roman" w:hAnsi="Calibri" w:cs="Times New Roman"/>
                <w:color w:val="000000"/>
                <w:sz w:val="16"/>
                <w:szCs w:val="16"/>
                <w:lang w:val="en-GB" w:eastAsia="en-GB"/>
              </w:rPr>
            </w:pPr>
            <w:hyperlink r:id="rId11" w:history="1">
              <w:r w:rsidR="00335AE8" w:rsidRPr="00C80003">
                <w:rPr>
                  <w:rStyle w:val="Hipercze"/>
                  <w:rFonts w:ascii="Calibri" w:eastAsia="Times New Roman" w:hAnsi="Calibri" w:cs="Times New Roman"/>
                  <w:sz w:val="16"/>
                  <w:szCs w:val="16"/>
                  <w:lang w:val="en-GB" w:eastAsia="en-GB"/>
                </w:rPr>
                <w:t>m.debowska@po.opole.pl</w:t>
              </w:r>
            </w:hyperlink>
            <w:r w:rsidR="00335AE8">
              <w:rPr>
                <w:rFonts w:ascii="Calibri" w:eastAsia="Times New Roman" w:hAnsi="Calibri" w:cs="Times New Roman"/>
                <w:color w:val="000000"/>
                <w:sz w:val="16"/>
                <w:szCs w:val="16"/>
                <w:lang w:val="en-GB" w:eastAsia="en-GB"/>
              </w:rPr>
              <w:t xml:space="preserve"> </w:t>
            </w:r>
          </w:p>
          <w:p w14:paraId="51538096" w14:textId="77777777" w:rsidR="00335AE8" w:rsidRDefault="00335AE8" w:rsidP="00335A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w:t>
            </w:r>
            <w:r w:rsidRPr="00335AE8">
              <w:rPr>
                <w:rFonts w:ascii="Calibri" w:eastAsia="Times New Roman" w:hAnsi="Calibri" w:cs="Times New Roman"/>
                <w:color w:val="000000"/>
                <w:sz w:val="16"/>
                <w:szCs w:val="16"/>
                <w:lang w:val="en-GB" w:eastAsia="en-GB"/>
              </w:rPr>
              <w:t>hone: +48 77 449 8514</w:t>
            </w:r>
          </w:p>
          <w:p w14:paraId="69DC9F97" w14:textId="0844C558" w:rsidR="00335AE8" w:rsidRPr="002A00C3" w:rsidRDefault="00335AE8" w:rsidP="00335AE8">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5B28E71"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3399974" w14:textId="77777777" w:rsidR="00335AE8" w:rsidRDefault="00B57D80" w:rsidP="00335AE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p w14:paraId="69DC9FE0" w14:textId="73C0AB96" w:rsidR="00B57D80" w:rsidRPr="002A00C3" w:rsidRDefault="00D774D8" w:rsidP="00335AE8">
            <w:pPr>
              <w:spacing w:after="0" w:line="240" w:lineRule="auto"/>
              <w:jc w:val="center"/>
              <w:rPr>
                <w:rFonts w:ascii="Calibri" w:eastAsia="Times New Roman" w:hAnsi="Calibri" w:cs="Times New Roman"/>
                <w:color w:val="000000"/>
                <w:sz w:val="16"/>
                <w:szCs w:val="16"/>
                <w:lang w:val="en-GB" w:eastAsia="en-GB"/>
              </w:rPr>
            </w:pPr>
            <w:hyperlink r:id="rId12" w:history="1">
              <w:r w:rsidR="00335AE8" w:rsidRPr="00C80003">
                <w:rPr>
                  <w:rStyle w:val="Hipercze"/>
                  <w:rFonts w:ascii="Calibri" w:eastAsia="Times New Roman" w:hAnsi="Calibri" w:cs="Times New Roman"/>
                  <w:sz w:val="16"/>
                  <w:szCs w:val="16"/>
                  <w:lang w:val="en-GB" w:eastAsia="en-GB"/>
                </w:rPr>
                <w:t>https://dwm.po.opole.pl/images/Dokumenty/Incoming_/ECTS-1.pdf</w:t>
              </w:r>
            </w:hyperlink>
            <w:r w:rsidR="00335AE8">
              <w:rPr>
                <w:rFonts w:ascii="Calibri" w:eastAsia="Times New Roman" w:hAnsi="Calibri" w:cs="Times New Roman"/>
                <w:color w:val="000000"/>
                <w:sz w:val="16"/>
                <w:szCs w:val="16"/>
                <w:lang w:val="en-GB" w:eastAsia="en-GB"/>
              </w:rPr>
              <w:t xml:space="preserve"> </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6FDE870B"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w:t>
            </w:r>
            <w:r w:rsidR="00335AE8">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774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774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774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774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774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774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774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774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335AE8" w:rsidRPr="0089462B" w14:paraId="02502BE1" w14:textId="77777777" w:rsidTr="00C60FCB">
        <w:trPr>
          <w:trHeight w:val="80"/>
        </w:trPr>
        <w:tc>
          <w:tcPr>
            <w:tcW w:w="982" w:type="dxa"/>
            <w:tcBorders>
              <w:top w:val="nil"/>
              <w:left w:val="nil"/>
              <w:bottom w:val="nil"/>
              <w:right w:val="nil"/>
            </w:tcBorders>
            <w:shd w:val="clear" w:color="auto" w:fill="auto"/>
            <w:noWrap/>
            <w:vAlign w:val="bottom"/>
            <w:hideMark/>
          </w:tcPr>
          <w:p w14:paraId="430A8E3D" w14:textId="77777777" w:rsidR="00335AE8" w:rsidRPr="002A00C3" w:rsidRDefault="00335AE8" w:rsidP="00C60FC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6FF823F" w14:textId="77777777" w:rsidR="00335AE8" w:rsidRPr="002A00C3" w:rsidRDefault="00335AE8" w:rsidP="00C60FCB">
            <w:pPr>
              <w:spacing w:after="0" w:line="240" w:lineRule="auto"/>
              <w:rPr>
                <w:rFonts w:ascii="Calibri" w:eastAsia="Times New Roman" w:hAnsi="Calibri" w:cs="Times New Roman"/>
                <w:color w:val="0000FF"/>
                <w:sz w:val="16"/>
                <w:szCs w:val="16"/>
                <w:u w:val="single"/>
                <w:lang w:val="en-GB" w:eastAsia="en-GB"/>
              </w:rPr>
            </w:pPr>
          </w:p>
          <w:p w14:paraId="13345453" w14:textId="77777777" w:rsidR="00335AE8" w:rsidRPr="002A00C3" w:rsidRDefault="00335AE8" w:rsidP="00C60FC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993B8C9" w14:textId="77777777" w:rsidR="00335AE8" w:rsidRPr="002A00C3" w:rsidRDefault="00335AE8" w:rsidP="00C60FC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324DF8C" w14:textId="77777777" w:rsidR="00335AE8" w:rsidRPr="002A00C3" w:rsidRDefault="00335AE8" w:rsidP="00C60FC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8A0C040" w14:textId="77777777" w:rsidR="00335AE8" w:rsidRPr="002A00C3" w:rsidRDefault="00335AE8" w:rsidP="00C60FC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9FC082E" w14:textId="77777777" w:rsidR="00335AE8" w:rsidRPr="002A00C3" w:rsidRDefault="00335AE8" w:rsidP="00C60FCB">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74D297A3" w14:textId="77777777" w:rsidR="00335AE8" w:rsidRPr="002A00C3" w:rsidRDefault="00335AE8" w:rsidP="00C60FC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E103AA1" w14:textId="77777777" w:rsidR="00335AE8" w:rsidRPr="002A00C3" w:rsidRDefault="00335AE8" w:rsidP="00C60FC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FA61A6A" w14:textId="77777777" w:rsidR="00335AE8" w:rsidRPr="002A00C3" w:rsidRDefault="00335AE8" w:rsidP="00C60FCB">
            <w:pPr>
              <w:spacing w:after="0" w:line="240" w:lineRule="auto"/>
              <w:rPr>
                <w:rFonts w:ascii="Calibri" w:eastAsia="Times New Roman" w:hAnsi="Calibri" w:cs="Times New Roman"/>
                <w:color w:val="000000"/>
                <w:lang w:val="en-GB" w:eastAsia="en-GB"/>
              </w:rPr>
            </w:pPr>
          </w:p>
        </w:tc>
      </w:tr>
      <w:tr w:rsidR="00335AE8" w:rsidRPr="0089462B" w14:paraId="666655BC" w14:textId="77777777" w:rsidTr="00C60FCB">
        <w:trPr>
          <w:trHeight w:val="80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58B00245" w14:textId="77777777" w:rsidR="00335AE8" w:rsidRPr="00474762" w:rsidRDefault="00335AE8" w:rsidP="00C60FC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353FF5C" w14:textId="77777777" w:rsidR="00335AE8" w:rsidRDefault="00335AE8" w:rsidP="00C60FCB">
            <w:pPr>
              <w:spacing w:after="0" w:line="240" w:lineRule="auto"/>
              <w:jc w:val="center"/>
              <w:rPr>
                <w:rFonts w:ascii="Verdana" w:eastAsia="Times New Roman" w:hAnsi="Verdana" w:cs="Calibri"/>
                <w:i/>
                <w:sz w:val="20"/>
                <w:szCs w:val="20"/>
                <w:lang w:val="en-GB"/>
              </w:rPr>
            </w:pPr>
            <w:r w:rsidRPr="002A00C3">
              <w:rPr>
                <w:rFonts w:ascii="Calibri" w:eastAsia="Times New Roman" w:hAnsi="Calibri" w:cs="Times New Roman"/>
                <w:color w:val="000000"/>
                <w:sz w:val="14"/>
                <w:szCs w:val="16"/>
                <w:lang w:val="en-GB" w:eastAsia="en-GB"/>
              </w:rPr>
              <w:t xml:space="preserve">By signing this document, </w:t>
            </w:r>
            <w:r>
              <w:rPr>
                <w:rFonts w:ascii="Calibri" w:eastAsia="Times New Roman" w:hAnsi="Calibri" w:cs="Times New Roman"/>
                <w:color w:val="000000"/>
                <w:sz w:val="14"/>
                <w:szCs w:val="14"/>
                <w:lang w:val="en-GB" w:eastAsia="en-GB"/>
              </w:rPr>
              <w:t>the student, the Sending Institution and the Receiving I</w:t>
            </w:r>
            <w:r w:rsidRPr="009B76BE">
              <w:rPr>
                <w:rFonts w:ascii="Calibri" w:eastAsia="Times New Roman" w:hAnsi="Calibri" w:cs="Times New Roman"/>
                <w:color w:val="000000"/>
                <w:sz w:val="14"/>
                <w:szCs w:val="14"/>
                <w:lang w:val="en-GB" w:eastAsia="en-GB"/>
              </w:rPr>
              <w:t>nstitution confirm that the proposed amendments to the Learning Agreement are</w:t>
            </w:r>
            <w:r w:rsidRPr="009B76BE">
              <w:rPr>
                <w:rFonts w:ascii="Calibri" w:eastAsia="Times New Roman" w:hAnsi="Calibri" w:cs="Times New Roman"/>
                <w:color w:val="000000"/>
                <w:sz w:val="16"/>
                <w:szCs w:val="16"/>
                <w:lang w:val="en-GB" w:eastAsia="en-GB"/>
              </w:rPr>
              <w:t xml:space="preserve"> </w:t>
            </w:r>
            <w:r w:rsidRPr="009B76BE">
              <w:rPr>
                <w:rFonts w:ascii="Calibri" w:eastAsia="Times New Roman" w:hAnsi="Calibri" w:cs="Times New Roman"/>
                <w:color w:val="000000"/>
                <w:sz w:val="14"/>
                <w:szCs w:val="14"/>
                <w:lang w:val="en-GB" w:eastAsia="en-GB"/>
              </w:rPr>
              <w:t>approved.</w:t>
            </w:r>
            <w:r w:rsidRPr="00A859F6">
              <w:rPr>
                <w:rFonts w:ascii="Verdana" w:eastAsia="Times New Roman" w:hAnsi="Verdana" w:cs="Calibri"/>
                <w:i/>
                <w:sz w:val="20"/>
                <w:szCs w:val="20"/>
                <w:lang w:val="en-GB"/>
              </w:rPr>
              <w:t xml:space="preserve"> </w:t>
            </w:r>
          </w:p>
          <w:p w14:paraId="78786BA6" w14:textId="77777777" w:rsidR="00335AE8" w:rsidRPr="00A859F6" w:rsidRDefault="00335AE8" w:rsidP="00C60FCB">
            <w:pPr>
              <w:spacing w:after="0" w:line="240" w:lineRule="auto"/>
              <w:jc w:val="center"/>
              <w:rPr>
                <w:rFonts w:ascii="Calibri" w:eastAsia="Times New Roman" w:hAnsi="Calibri" w:cs="Times New Roman"/>
                <w:i/>
                <w:color w:val="000000"/>
                <w:sz w:val="14"/>
                <w:szCs w:val="14"/>
                <w:lang w:val="en-GB" w:eastAsia="en-GB"/>
              </w:rPr>
            </w:pPr>
            <w:r w:rsidRPr="00A859F6">
              <w:rPr>
                <w:rFonts w:ascii="Calibri" w:eastAsia="Times New Roman" w:hAnsi="Calibri" w:cs="Times New Roman"/>
                <w:i/>
                <w:color w:val="000000"/>
                <w:sz w:val="14"/>
                <w:szCs w:val="14"/>
                <w:lang w:val="en-GB" w:eastAsia="en-GB"/>
              </w:rPr>
              <w:t>[Agreement of the proposed amendments by email is accepted. Original or scanned signatures are not mandatory for this specific section.]</w:t>
            </w:r>
          </w:p>
          <w:p w14:paraId="3EC6A9A1" w14:textId="77777777" w:rsidR="00335AE8" w:rsidRPr="002A00C3" w:rsidRDefault="00335AE8" w:rsidP="00C60FCB">
            <w:pPr>
              <w:spacing w:after="0" w:line="240" w:lineRule="auto"/>
              <w:jc w:val="center"/>
              <w:rPr>
                <w:rFonts w:ascii="Calibri" w:eastAsia="Times New Roman" w:hAnsi="Calibri" w:cs="Times New Roman"/>
                <w:color w:val="000000"/>
                <w:sz w:val="16"/>
                <w:szCs w:val="16"/>
                <w:lang w:val="en-GB" w:eastAsia="en-GB"/>
              </w:rPr>
            </w:pPr>
          </w:p>
        </w:tc>
      </w:tr>
      <w:tr w:rsidR="00335AE8" w:rsidRPr="002A00C3" w14:paraId="77D79CB5" w14:textId="77777777" w:rsidTr="00C60FC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EF3FBBD" w14:textId="77777777" w:rsidR="00335AE8" w:rsidRPr="002A00C3" w:rsidRDefault="00335AE8" w:rsidP="00C60F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10D77D2" w14:textId="77777777" w:rsidR="00335AE8" w:rsidRPr="002A00C3" w:rsidRDefault="00335AE8" w:rsidP="00C60F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CBA9E5D" w14:textId="77777777" w:rsidR="00335AE8" w:rsidRPr="002A00C3" w:rsidRDefault="00335AE8" w:rsidP="00C60F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0E5A1EFE" w14:textId="77777777" w:rsidR="00335AE8" w:rsidRPr="002A00C3" w:rsidRDefault="00335AE8" w:rsidP="00C60F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263BB82" w14:textId="77777777" w:rsidR="00335AE8" w:rsidRPr="002A00C3" w:rsidRDefault="00335AE8" w:rsidP="00C60F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71D3DC6" w14:textId="77777777" w:rsidR="00335AE8" w:rsidRPr="002A00C3" w:rsidRDefault="00335AE8" w:rsidP="00C60F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35AE8" w:rsidRPr="002A00C3" w14:paraId="71435132" w14:textId="77777777" w:rsidTr="00C60FC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5A3CC68" w14:textId="77777777" w:rsidR="00335AE8" w:rsidRPr="002A00C3" w:rsidRDefault="00335AE8" w:rsidP="00C60F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7E586FA" w14:textId="77777777" w:rsidR="00335AE8" w:rsidRPr="00784E7F" w:rsidRDefault="00335AE8" w:rsidP="00C60FC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B77EC73" w14:textId="77777777" w:rsidR="00335AE8" w:rsidRPr="002A00C3" w:rsidRDefault="00335AE8" w:rsidP="00C60FCB">
            <w:pPr>
              <w:spacing w:after="0" w:line="240" w:lineRule="auto"/>
              <w:jc w:val="center"/>
              <w:rPr>
                <w:rFonts w:ascii="Calibri" w:eastAsia="Times New Roman" w:hAnsi="Calibri" w:cs="Times New Roman"/>
                <w:color w:val="000000"/>
                <w:sz w:val="16"/>
                <w:szCs w:val="16"/>
                <w:lang w:val="en-GB" w:eastAsia="en-GB"/>
              </w:rPr>
            </w:pPr>
          </w:p>
          <w:p w14:paraId="22B6EA7F" w14:textId="77777777" w:rsidR="00335AE8" w:rsidRPr="002A00C3" w:rsidRDefault="00335AE8" w:rsidP="00C60FC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5E4EC122" w14:textId="77777777" w:rsidR="00335AE8" w:rsidRPr="002A00C3" w:rsidRDefault="00335AE8" w:rsidP="00C60F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E541BA2" w14:textId="77777777" w:rsidR="00335AE8" w:rsidRPr="002A00C3" w:rsidRDefault="00335AE8" w:rsidP="00C60FC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BB4C701" w14:textId="77777777" w:rsidR="00335AE8" w:rsidRPr="002A00C3" w:rsidRDefault="00335AE8" w:rsidP="00C60FCB">
            <w:pPr>
              <w:spacing w:after="0" w:line="240" w:lineRule="auto"/>
              <w:jc w:val="center"/>
              <w:rPr>
                <w:rFonts w:ascii="Calibri" w:eastAsia="Times New Roman" w:hAnsi="Calibri" w:cs="Times New Roman"/>
                <w:b/>
                <w:bCs/>
                <w:color w:val="000000"/>
                <w:sz w:val="16"/>
                <w:szCs w:val="16"/>
                <w:lang w:val="en-GB" w:eastAsia="en-GB"/>
              </w:rPr>
            </w:pPr>
          </w:p>
        </w:tc>
      </w:tr>
      <w:tr w:rsidR="00335AE8" w:rsidRPr="0089462B" w14:paraId="5C5CF455" w14:textId="77777777" w:rsidTr="00C60FC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E8ED138" w14:textId="77777777" w:rsidR="00335AE8" w:rsidRPr="002A00C3" w:rsidRDefault="00335AE8" w:rsidP="00C60F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7FD141C" w14:textId="77777777" w:rsidR="00335AE8" w:rsidRPr="002A00C3" w:rsidRDefault="00335AE8" w:rsidP="00C60FC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12F92395" w14:textId="77777777" w:rsidR="00335AE8" w:rsidRPr="002A00C3" w:rsidRDefault="00335AE8" w:rsidP="00C60FC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AD6C173" w14:textId="77777777" w:rsidR="00335AE8" w:rsidRPr="002A00C3" w:rsidRDefault="00335AE8" w:rsidP="00C60FC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BC84D12" w14:textId="77777777" w:rsidR="00335AE8" w:rsidRPr="002A00C3" w:rsidRDefault="00335AE8" w:rsidP="00C60FC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E415B6A" w14:textId="77777777" w:rsidR="00335AE8" w:rsidRPr="002A00C3" w:rsidRDefault="00335AE8" w:rsidP="00C60FCB">
            <w:pPr>
              <w:spacing w:after="0" w:line="240" w:lineRule="auto"/>
              <w:jc w:val="center"/>
              <w:rPr>
                <w:rFonts w:ascii="Calibri" w:eastAsia="Times New Roman" w:hAnsi="Calibri" w:cs="Times New Roman"/>
                <w:b/>
                <w:bCs/>
                <w:color w:val="000000"/>
                <w:sz w:val="16"/>
                <w:szCs w:val="16"/>
                <w:lang w:val="en-GB" w:eastAsia="en-GB"/>
              </w:rPr>
            </w:pPr>
          </w:p>
        </w:tc>
      </w:tr>
      <w:tr w:rsidR="00335AE8" w:rsidRPr="0089462B" w14:paraId="67090EB5" w14:textId="77777777" w:rsidTr="00C60FC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5164069" w14:textId="77777777" w:rsidR="00335AE8" w:rsidRPr="002A00C3" w:rsidRDefault="00335AE8" w:rsidP="00C60F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1B1ECAF" w14:textId="77777777" w:rsidR="00335AE8" w:rsidRPr="002A00C3" w:rsidRDefault="00335AE8" w:rsidP="00C60FC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1D1EF2F" w14:textId="77777777" w:rsidR="00335AE8" w:rsidRPr="002A00C3" w:rsidRDefault="00335AE8" w:rsidP="00C60FC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7DD1B06B" w14:textId="77777777" w:rsidR="00335AE8" w:rsidRPr="002A00C3" w:rsidRDefault="00335AE8" w:rsidP="00C60FC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7069EA9C" w14:textId="77777777" w:rsidR="00335AE8" w:rsidRPr="002A00C3" w:rsidRDefault="00335AE8" w:rsidP="00C60FC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2A5A58B0" w14:textId="77777777" w:rsidR="00335AE8" w:rsidRPr="002A00C3" w:rsidRDefault="00335AE8" w:rsidP="00C60FCB">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9DB3" w14:textId="77777777" w:rsidR="00D774D8" w:rsidRDefault="00D774D8" w:rsidP="00261299">
      <w:pPr>
        <w:spacing w:after="0" w:line="240" w:lineRule="auto"/>
      </w:pPr>
      <w:r>
        <w:separator/>
      </w:r>
    </w:p>
  </w:endnote>
  <w:endnote w:type="continuationSeparator" w:id="0">
    <w:p w14:paraId="625BF764" w14:textId="77777777" w:rsidR="00D774D8" w:rsidRDefault="00D774D8"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61862D7D" w14:textId="77777777" w:rsidR="00335AE8" w:rsidRPr="00114066" w:rsidRDefault="00335AE8" w:rsidP="00335AE8">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38BF849" w14:textId="77777777" w:rsidR="00335AE8" w:rsidRPr="00114066" w:rsidRDefault="00335AE8" w:rsidP="00335AE8">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C53B6F">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33682" w14:textId="77777777" w:rsidR="00D774D8" w:rsidRDefault="00D774D8" w:rsidP="00261299">
      <w:pPr>
        <w:spacing w:after="0" w:line="240" w:lineRule="auto"/>
      </w:pPr>
      <w:r>
        <w:separator/>
      </w:r>
    </w:p>
  </w:footnote>
  <w:footnote w:type="continuationSeparator" w:id="0">
    <w:p w14:paraId="1D6B13C7" w14:textId="77777777" w:rsidR="00D774D8" w:rsidRDefault="00D774D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5AE8"/>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3633"/>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3B6F"/>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4D8"/>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FB32452-89BD-4414-A1B4-0934E56B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 w:type="character" w:styleId="Pogrubienie">
    <w:name w:val="Strong"/>
    <w:basedOn w:val="Domylnaczcionkaakapitu"/>
    <w:uiPriority w:val="22"/>
    <w:qFormat/>
    <w:rsid w:val="00335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wm.po.opole.pl/images/Dokumenty/Incoming_/ECTS-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ebowska@po.opole.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0E386-7375-44A8-8A38-0FD51276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744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Marta Dębowska</cp:lastModifiedBy>
  <cp:revision>3</cp:revision>
  <cp:lastPrinted>2015-04-10T09:51:00Z</cp:lastPrinted>
  <dcterms:created xsi:type="dcterms:W3CDTF">2017-03-09T13:52:00Z</dcterms:created>
  <dcterms:modified xsi:type="dcterms:W3CDTF">2017-03-09T14:16:00Z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