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80" w:rsidRDefault="00656D5E" w:rsidP="00325780"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3360" behindDoc="1" locked="0" layoutInCell="1" allowOverlap="1" wp14:anchorId="4E9F683E" wp14:editId="546EF773">
            <wp:simplePos x="0" y="0"/>
            <wp:positionH relativeFrom="margin">
              <wp:posOffset>4316040</wp:posOffset>
            </wp:positionH>
            <wp:positionV relativeFrom="paragraph">
              <wp:posOffset>-1096921</wp:posOffset>
            </wp:positionV>
            <wp:extent cx="2377115" cy="1580859"/>
            <wp:effectExtent l="171450" t="285750" r="175895" b="28638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aser_madryt.jpg__600x399_q85_crop_subsampling-2_up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4834">
                      <a:off x="0" y="0"/>
                      <a:ext cx="2377115" cy="1580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00C7FCF0" wp14:editId="133F3EAF">
            <wp:simplePos x="0" y="0"/>
            <wp:positionH relativeFrom="margin">
              <wp:posOffset>-375285</wp:posOffset>
            </wp:positionH>
            <wp:positionV relativeFrom="margin">
              <wp:posOffset>-641350</wp:posOffset>
            </wp:positionV>
            <wp:extent cx="4400550" cy="995045"/>
            <wp:effectExtent l="0" t="0" r="0" b="0"/>
            <wp:wrapSquare wrapText="bothSides"/>
            <wp:docPr id="1" name="Imagen 1" descr="https://iesconsulting2-zabd3blglmnhe42.netdna-ssl.com/archivos/uploads/2017/02/logo_home_iesconsu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sconsulting2-zabd3blglmnhe42.netdna-ssl.com/archivos/uploads/2017/02/logo_home_iesconsul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6"/>
                    <a:stretch/>
                  </pic:blipFill>
                  <pic:spPr bwMode="auto">
                    <a:xfrm>
                      <a:off x="0" y="0"/>
                      <a:ext cx="440055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780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7C547B97" wp14:editId="50164827">
            <wp:simplePos x="0" y="0"/>
            <wp:positionH relativeFrom="column">
              <wp:posOffset>-499110</wp:posOffset>
            </wp:positionH>
            <wp:positionV relativeFrom="paragraph">
              <wp:posOffset>-652145</wp:posOffset>
            </wp:positionV>
            <wp:extent cx="1743075" cy="1006462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ince 2005 ok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55" b="25105"/>
                    <a:stretch/>
                  </pic:blipFill>
                  <pic:spPr bwMode="auto">
                    <a:xfrm>
                      <a:off x="0" y="0"/>
                      <a:ext cx="1743075" cy="10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780" w:rsidRPr="00CB23CF">
        <w:rPr>
          <w:rFonts w:eastAsiaTheme="minorEastAsia"/>
          <w:sz w:val="24"/>
          <w:szCs w:val="24"/>
          <w:lang w:val="pl-PL" w:eastAsia="es-ES"/>
        </w:rPr>
        <w:t xml:space="preserve"> </w:t>
      </w:r>
    </w:p>
    <w:p w:rsidR="00325780" w:rsidRPr="0084455B" w:rsidRDefault="00325780" w:rsidP="00325780">
      <w:pPr>
        <w:jc w:val="right"/>
        <w:rPr>
          <w:rFonts w:eastAsiaTheme="minorEastAsia"/>
          <w:b/>
          <w:i/>
          <w:color w:val="006666"/>
          <w:sz w:val="32"/>
          <w:szCs w:val="32"/>
          <w:u w:val="single"/>
          <w:lang w:val="pl-PL" w:eastAsia="es-ES"/>
        </w:rPr>
      </w:pPr>
    </w:p>
    <w:p w:rsidR="00D4333B" w:rsidRPr="008443BA" w:rsidRDefault="008443BA" w:rsidP="006C3A52">
      <w:pPr>
        <w:tabs>
          <w:tab w:val="left" w:pos="1290"/>
        </w:tabs>
        <w:spacing w:after="0"/>
        <w:jc w:val="center"/>
        <w:rPr>
          <w:rFonts w:eastAsiaTheme="minorEastAsia"/>
          <w:b/>
          <w:i/>
          <w:color w:val="006666"/>
          <w:sz w:val="32"/>
          <w:szCs w:val="32"/>
          <w:lang w:val="pl-PL" w:eastAsia="es-ES"/>
        </w:rPr>
      </w:pPr>
      <w:r w:rsidRPr="008443BA">
        <w:rPr>
          <w:rFonts w:ascii="Tahoma" w:hAnsi="Tahoma" w:cs="Tahoma"/>
          <w:b/>
          <w:i/>
          <w:color w:val="455A64"/>
          <w:sz w:val="32"/>
          <w:szCs w:val="32"/>
          <w:shd w:val="clear" w:color="auto" w:fill="FAFAFA"/>
        </w:rPr>
        <w:t>Asystent ds. reklamy oraz planowania eventów w 5-gwiazdkowym hotelu</w:t>
      </w:r>
    </w:p>
    <w:p w:rsidR="006C3A52" w:rsidRDefault="006C3A52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</w:p>
    <w:p w:rsidR="00325780" w:rsidRPr="00EE3097" w:rsidRDefault="00492174" w:rsidP="00325780">
      <w:pPr>
        <w:tabs>
          <w:tab w:val="left" w:pos="1290"/>
        </w:tabs>
        <w:spacing w:after="0"/>
        <w:rPr>
          <w:rFonts w:eastAsiaTheme="minorEastAsia"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Gdzie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3BA">
        <w:rPr>
          <w:rFonts w:cs="Tahoma"/>
          <w:b/>
          <w:color w:val="455A64"/>
          <w:sz w:val="26"/>
          <w:szCs w:val="26"/>
          <w:shd w:val="clear" w:color="auto" w:fill="FAFAFA"/>
        </w:rPr>
        <w:t>Madryt</w:t>
      </w:r>
      <w:r w:rsidR="00EE3097" w:rsidRPr="006D53A7">
        <w:rPr>
          <w:rFonts w:eastAsiaTheme="minorEastAsia"/>
          <w:b/>
          <w:color w:val="006666"/>
          <w:sz w:val="26"/>
          <w:szCs w:val="26"/>
          <w:lang w:val="pl-PL" w:eastAsia="es-ES"/>
        </w:rPr>
        <w:t>, Hiszpania</w:t>
      </w:r>
    </w:p>
    <w:p w:rsidR="00325780" w:rsidRPr="00EE3097" w:rsidRDefault="00A5469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color w:val="006666"/>
          <w:sz w:val="26"/>
          <w:szCs w:val="26"/>
          <w:lang w:val="pl-PL" w:eastAsia="es-ES"/>
        </w:rPr>
      </w:pPr>
      <w:r>
        <w:rPr>
          <w:rFonts w:eastAsiaTheme="minorEastAsia"/>
          <w:color w:val="006666"/>
          <w:sz w:val="26"/>
          <w:szCs w:val="26"/>
          <w:lang w:val="pl-PL" w:eastAsia="es-ES"/>
        </w:rPr>
        <w:t>Rozpoczęcie praktyk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3BA">
        <w:rPr>
          <w:rFonts w:eastAsiaTheme="minorEastAsia"/>
          <w:b/>
          <w:color w:val="006666"/>
          <w:sz w:val="26"/>
          <w:szCs w:val="26"/>
          <w:lang w:val="pl-PL" w:eastAsia="es-ES"/>
        </w:rPr>
        <w:t>wrzesień</w:t>
      </w:r>
      <w:r w:rsidR="006D53A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2017</w:t>
      </w:r>
      <w:r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</w:t>
      </w:r>
    </w:p>
    <w:p w:rsidR="00325780" w:rsidRPr="00EE3097" w:rsidRDefault="00492174" w:rsidP="00325780">
      <w:pPr>
        <w:tabs>
          <w:tab w:val="left" w:pos="1290"/>
        </w:tabs>
        <w:spacing w:after="0"/>
        <w:ind w:left="1418" w:hanging="1418"/>
        <w:rPr>
          <w:rFonts w:eastAsiaTheme="minorEastAsia"/>
          <w:b/>
          <w:color w:val="006666"/>
          <w:sz w:val="26"/>
          <w:szCs w:val="26"/>
          <w:lang w:val="pl-PL" w:eastAsia="es-ES"/>
        </w:rPr>
      </w:pPr>
      <w:r w:rsidRPr="00EE3097">
        <w:rPr>
          <w:rFonts w:eastAsiaTheme="minorEastAsia"/>
          <w:color w:val="006666"/>
          <w:sz w:val="26"/>
          <w:szCs w:val="26"/>
          <w:lang w:val="pl-PL" w:eastAsia="es-ES"/>
        </w:rPr>
        <w:t>Czas Trwania</w:t>
      </w:r>
      <w:r w:rsidR="00325780" w:rsidRPr="00EE3097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8443BA">
        <w:rPr>
          <w:rFonts w:eastAsiaTheme="minorEastAsia"/>
          <w:b/>
          <w:color w:val="006666"/>
          <w:sz w:val="26"/>
          <w:szCs w:val="26"/>
          <w:lang w:val="pl-PL" w:eastAsia="es-ES"/>
        </w:rPr>
        <w:t>5</w:t>
      </w:r>
      <w:r w:rsidR="00F977AB">
        <w:rPr>
          <w:rFonts w:eastAsiaTheme="minorEastAsia"/>
          <w:b/>
          <w:color w:val="006666"/>
          <w:sz w:val="26"/>
          <w:szCs w:val="26"/>
          <w:lang w:val="pl-PL" w:eastAsia="es-ES"/>
        </w:rPr>
        <w:t>-6</w:t>
      </w:r>
      <w:r w:rsidRPr="00EE3097">
        <w:rPr>
          <w:rFonts w:eastAsiaTheme="minorEastAsia"/>
          <w:b/>
          <w:color w:val="006666"/>
          <w:sz w:val="26"/>
          <w:szCs w:val="26"/>
          <w:lang w:val="pl-PL" w:eastAsia="es-ES"/>
        </w:rPr>
        <w:t xml:space="preserve"> miesięcy</w:t>
      </w:r>
    </w:p>
    <w:p w:rsidR="008443BA" w:rsidRPr="008443BA" w:rsidRDefault="008443BA" w:rsidP="008443BA">
      <w:pPr>
        <w:pStyle w:val="Normalny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Ten 5-gwiazdkowy hotel znajduje się w samym sercu Madrytu, otoczony przez sklepy, bary oraz spektakularne pomniki. Jest to jedna z najlepszych sieci hotelowych, z którymi mieliśmy przyjemność współpracować od 2012 roku. Jestesmy w ciągłym kontakcie z dyrektorami hotelów z Sevilii, Grandy, Majorki oraz Alicante.</w:t>
      </w:r>
    </w:p>
    <w:tbl>
      <w:tblPr>
        <w:tblStyle w:val="TableGrid"/>
        <w:tblpPr w:vertAnchor="text" w:horzAnchor="page" w:tblpX="7714" w:tblpY="306"/>
        <w:tblOverlap w:val="never"/>
        <w:tblW w:w="3881" w:type="dxa"/>
        <w:tblInd w:w="0" w:type="dxa"/>
        <w:shd w:val="clear" w:color="auto" w:fill="D9D9D9" w:themeFill="background1" w:themeFillShade="D9"/>
        <w:tblCellMar>
          <w:left w:w="144" w:type="dxa"/>
          <w:right w:w="107" w:type="dxa"/>
        </w:tblCellMar>
        <w:tblLook w:val="04A0" w:firstRow="1" w:lastRow="0" w:firstColumn="1" w:lastColumn="0" w:noHBand="0" w:noVBand="1"/>
      </w:tblPr>
      <w:tblGrid>
        <w:gridCol w:w="3881"/>
      </w:tblGrid>
      <w:tr w:rsidR="008443BA" w:rsidRPr="003F79DD" w:rsidTr="008443BA">
        <w:trPr>
          <w:trHeight w:val="6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43BA" w:rsidRPr="007A5E85" w:rsidRDefault="008443BA" w:rsidP="008443BA">
            <w:pPr>
              <w:spacing w:line="259" w:lineRule="auto"/>
              <w:jc w:val="both"/>
              <w:rPr>
                <w:lang w:val="pl-PL"/>
              </w:rPr>
            </w:pPr>
            <w:r>
              <w:rPr>
                <w:sz w:val="18"/>
                <w:lang w:val="pl-PL"/>
              </w:rPr>
              <w:t>Aby odbyć prak</w:t>
            </w:r>
            <w:r w:rsidR="000246BC">
              <w:rPr>
                <w:sz w:val="18"/>
                <w:lang w:val="pl-PL"/>
              </w:rPr>
              <w:t>tyki w Hiszpanii wymagana jest u</w:t>
            </w:r>
            <w:r>
              <w:rPr>
                <w:sz w:val="18"/>
                <w:lang w:val="pl-PL"/>
              </w:rPr>
              <w:t>m</w:t>
            </w:r>
            <w:r w:rsidR="000246BC">
              <w:rPr>
                <w:sz w:val="18"/>
                <w:lang w:val="pl-PL"/>
              </w:rPr>
              <w:t>owa o praktyki podpisana przez u</w:t>
            </w:r>
            <w:r>
              <w:rPr>
                <w:sz w:val="18"/>
                <w:lang w:val="pl-PL"/>
              </w:rPr>
              <w:t>czelnię.</w:t>
            </w:r>
          </w:p>
        </w:tc>
      </w:tr>
    </w:tbl>
    <w:p w:rsidR="008443BA" w:rsidRPr="008443BA" w:rsidRDefault="008443BA" w:rsidP="008443BA">
      <w:pPr>
        <w:pStyle w:val="Normalny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Hotel znajduje się blisko symbolicznych parków, także w wolnym czasie będziesz miał sposobność poznać Madryt oraz hiszpańską kulturę. Jeśli będziesz przechadzał się po Madrycie na pewno nie przegapisz wspaniałego hotelowego tarasu oraz ludzi próbujących najlepszych w Hiszpanii tapas, słuchających muzyki oraz spędzających wspaniały czas każdego popołudnia.</w:t>
      </w:r>
    </w:p>
    <w:p w:rsidR="00295AF9" w:rsidRPr="00EF5651" w:rsidRDefault="00295AF9" w:rsidP="00826FE1">
      <w:pPr>
        <w:rPr>
          <w:rFonts w:ascii="Tahoma" w:hAnsi="Tahoma" w:cs="Tahoma"/>
          <w:sz w:val="24"/>
          <w:szCs w:val="24"/>
          <w:lang w:val="pl-PL"/>
        </w:rPr>
      </w:pPr>
      <w:r w:rsidRPr="00EF5651">
        <w:rPr>
          <w:rFonts w:ascii="Tahoma" w:hAnsi="Tahoma" w:cs="Tahoma"/>
          <w:sz w:val="24"/>
          <w:szCs w:val="24"/>
          <w:lang w:val="pl-PL"/>
        </w:rPr>
        <w:t>Zakres obowiązków:</w:t>
      </w:r>
    </w:p>
    <w:p w:rsidR="008443BA" w:rsidRPr="008443BA" w:rsidRDefault="008443BA" w:rsidP="008443BA">
      <w:pPr>
        <w:pStyle w:val="NormalnyWeb"/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Hotel ten jest nastawiony na perfekcyjną obsługę klienta. Dlatego też poszukują oni dynamicznej osoby, która interesuje się obsługą klienta, posiada umiejętności z zakresu PR, będzie odpowiedzialna za następujące zadania:</w:t>
      </w:r>
    </w:p>
    <w:p w:rsidR="008443BA" w:rsidRDefault="00842FF1" w:rsidP="00842FF1">
      <w:pPr>
        <w:pStyle w:val="Normalny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K</w:t>
      </w:r>
      <w:r w:rsidR="008443BA" w:rsidRPr="008443BA">
        <w:rPr>
          <w:rFonts w:ascii="Tahoma" w:hAnsi="Tahoma" w:cs="Tahoma"/>
          <w:color w:val="455A64"/>
          <w:sz w:val="20"/>
          <w:szCs w:val="20"/>
          <w:lang w:val="pl-PL"/>
        </w:rPr>
        <w:t>ontaktowanie się z firmami</w:t>
      </w:r>
    </w:p>
    <w:p w:rsidR="00842FF1" w:rsidRDefault="00842FF1" w:rsidP="00842FF1">
      <w:pPr>
        <w:pStyle w:val="Normalny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Z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adania administracyjne departamentu reklam</w:t>
      </w:r>
    </w:p>
    <w:p w:rsidR="00842FF1" w:rsidRPr="008443BA" w:rsidRDefault="00842FF1" w:rsidP="00842FF1">
      <w:pPr>
        <w:pStyle w:val="Normalny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O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bsługą klienta</w:t>
      </w:r>
    </w:p>
    <w:p w:rsidR="00842FF1" w:rsidRDefault="00842FF1" w:rsidP="00842FF1">
      <w:pPr>
        <w:pStyle w:val="Normalny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P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omoc przy organizacji imprez</w:t>
      </w:r>
    </w:p>
    <w:p w:rsidR="00842FF1" w:rsidRPr="008443BA" w:rsidRDefault="00842FF1" w:rsidP="00842FF1">
      <w:pPr>
        <w:pStyle w:val="NormalnyWeb"/>
        <w:numPr>
          <w:ilvl w:val="0"/>
          <w:numId w:val="12"/>
        </w:numPr>
        <w:shd w:val="clear" w:color="auto" w:fill="FAFAFA"/>
        <w:spacing w:before="0" w:beforeAutospacing="0" w:after="150" w:afterAutospacing="0"/>
        <w:rPr>
          <w:rFonts w:ascii="Tahoma" w:hAnsi="Tahoma" w:cs="Tahoma"/>
          <w:color w:val="455A64"/>
          <w:sz w:val="20"/>
          <w:szCs w:val="20"/>
          <w:lang w:val="pl-PL"/>
        </w:rPr>
      </w:pPr>
      <w:r>
        <w:rPr>
          <w:rFonts w:ascii="Tahoma" w:hAnsi="Tahoma" w:cs="Tahoma"/>
          <w:color w:val="455A64"/>
          <w:sz w:val="20"/>
          <w:szCs w:val="20"/>
          <w:lang w:val="pl-PL"/>
        </w:rPr>
        <w:t>B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ędziesz odpowiedzialny za róż</w:t>
      </w:r>
      <w:r w:rsidR="00414446">
        <w:rPr>
          <w:rFonts w:ascii="Tahoma" w:hAnsi="Tahoma" w:cs="Tahoma"/>
          <w:color w:val="455A64"/>
          <w:sz w:val="20"/>
          <w:szCs w:val="20"/>
          <w:lang w:val="pl-PL"/>
        </w:rPr>
        <w:t>ne zadania związane ze sprzedaż</w:t>
      </w:r>
      <w:r w:rsidRPr="008443BA">
        <w:rPr>
          <w:rFonts w:ascii="Tahoma" w:hAnsi="Tahoma" w:cs="Tahoma"/>
          <w:color w:val="455A64"/>
          <w:sz w:val="20"/>
          <w:szCs w:val="20"/>
          <w:lang w:val="pl-PL"/>
        </w:rPr>
        <w:t>ą ( strategia planowania kampani reklamowych, plan marketingowy, utrzymywanie kont B2B, raporty)</w:t>
      </w:r>
    </w:p>
    <w:p w:rsidR="00EF5651" w:rsidRPr="00EF5651" w:rsidRDefault="00EF5651" w:rsidP="0084455B">
      <w:pPr>
        <w:shd w:val="clear" w:color="auto" w:fill="FAFAFA"/>
        <w:spacing w:after="150" w:line="240" w:lineRule="auto"/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</w:pPr>
      <w:r w:rsidRPr="00EF5651">
        <w:rPr>
          <w:rFonts w:ascii="Tahoma" w:eastAsia="Times New Roman" w:hAnsi="Tahoma" w:cs="Tahoma"/>
          <w:color w:val="455A64"/>
          <w:sz w:val="24"/>
          <w:szCs w:val="24"/>
          <w:lang w:val="pl-PL" w:eastAsia="es-ES"/>
        </w:rPr>
        <w:t>Osobowość oraz kwalifikacje idealnego kandydata:</w:t>
      </w:r>
    </w:p>
    <w:p w:rsidR="00182D8F" w:rsidRPr="00112ECE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Umiejętność kreatywnego myślenia i poszukiwania nowych rozwiązań</w:t>
      </w:r>
    </w:p>
    <w:p w:rsidR="00182D8F" w:rsidRPr="00112ECE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Zaangażowanie i wysoki poziom motywacji</w:t>
      </w:r>
    </w:p>
    <w:p w:rsidR="00182D8F" w:rsidRPr="00C4163F" w:rsidRDefault="00182D8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 w:rsidRPr="00112ECE">
        <w:rPr>
          <w:rFonts w:cs="Tahoma"/>
          <w:color w:val="333333"/>
          <w:shd w:val="clear" w:color="auto" w:fill="FFFFFF"/>
        </w:rPr>
        <w:t>Wysoki poziom umiejętności komunikacyjnych</w:t>
      </w:r>
    </w:p>
    <w:p w:rsidR="00C4163F" w:rsidRPr="00112ECE" w:rsidRDefault="00C4163F" w:rsidP="00EF5651">
      <w:pPr>
        <w:numPr>
          <w:ilvl w:val="0"/>
          <w:numId w:val="6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="Tahoma"/>
          <w:color w:val="455A64"/>
          <w:lang w:val="pl-PL" w:eastAsia="es-ES"/>
        </w:rPr>
      </w:pP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Swobodne poruszanie się w obszarze mediów społecznościowych</w:t>
      </w:r>
    </w:p>
    <w:p w:rsidR="00325780" w:rsidRPr="00EE3097" w:rsidRDefault="00492174" w:rsidP="00325780">
      <w:pPr>
        <w:spacing w:after="0"/>
        <w:ind w:firstLine="708"/>
        <w:jc w:val="both"/>
        <w:rPr>
          <w:rFonts w:eastAsiaTheme="minorEastAsia"/>
          <w:b/>
          <w:lang w:val="pl-PL" w:eastAsia="es-ES"/>
        </w:rPr>
      </w:pPr>
      <w:r w:rsidRPr="00EE3097">
        <w:rPr>
          <w:rFonts w:eastAsiaTheme="minorEastAsia"/>
          <w:color w:val="006666"/>
          <w:lang w:val="pl-PL" w:eastAsia="es-ES"/>
        </w:rPr>
        <w:t>Studia</w:t>
      </w:r>
      <w:r w:rsidR="00325780" w:rsidRPr="00EE3097">
        <w:rPr>
          <w:rFonts w:eastAsiaTheme="minorEastAsia"/>
          <w:color w:val="006666"/>
          <w:lang w:val="pl-PL" w:eastAsia="es-ES"/>
        </w:rPr>
        <w:t>:</w:t>
      </w:r>
      <w:r w:rsidR="00325780" w:rsidRPr="00EE3097">
        <w:rPr>
          <w:rFonts w:eastAsiaTheme="minorEastAsia"/>
          <w:color w:val="006666"/>
          <w:lang w:val="pl-PL" w:eastAsia="es-ES"/>
        </w:rPr>
        <w:tab/>
      </w:r>
      <w:r w:rsidR="00C4163F">
        <w:rPr>
          <w:rFonts w:ascii="Tahoma" w:hAnsi="Tahoma" w:cs="Tahoma"/>
          <w:color w:val="455A64"/>
          <w:sz w:val="20"/>
          <w:szCs w:val="20"/>
          <w:shd w:val="clear" w:color="auto" w:fill="FAFAFA"/>
        </w:rPr>
        <w:t>Turystyka, Filologia, Stosunki Międzynarodowe, Komunikacja</w:t>
      </w:r>
    </w:p>
    <w:p w:rsidR="00325780" w:rsidRPr="00492174" w:rsidRDefault="00492174" w:rsidP="00325780">
      <w:pPr>
        <w:tabs>
          <w:tab w:val="left" w:pos="0"/>
        </w:tabs>
        <w:ind w:firstLine="709"/>
        <w:jc w:val="both"/>
        <w:rPr>
          <w:rFonts w:eastAsiaTheme="minorEastAsia"/>
          <w:b/>
          <w:lang w:val="pl-PL" w:eastAsia="es-ES"/>
        </w:rPr>
      </w:pPr>
      <w:r w:rsidRPr="00492174">
        <w:rPr>
          <w:rFonts w:eastAsiaTheme="minorEastAsia"/>
          <w:color w:val="006666"/>
          <w:lang w:val="pl-PL" w:eastAsia="es-ES"/>
        </w:rPr>
        <w:t>Języki</w:t>
      </w:r>
      <w:r w:rsidR="00325780" w:rsidRPr="00492174">
        <w:rPr>
          <w:rFonts w:eastAsiaTheme="minorEastAsia"/>
          <w:color w:val="006666"/>
          <w:lang w:val="pl-PL" w:eastAsia="es-ES"/>
        </w:rPr>
        <w:t>:</w:t>
      </w:r>
      <w:r w:rsidR="001D7BD4">
        <w:rPr>
          <w:rFonts w:eastAsiaTheme="minorEastAsia"/>
          <w:b/>
          <w:sz w:val="24"/>
          <w:lang w:val="pl-PL" w:eastAsia="es-ES"/>
        </w:rPr>
        <w:t xml:space="preserve"> angielski B2, hiszpański B</w:t>
      </w:r>
      <w:r w:rsidR="0084455B">
        <w:rPr>
          <w:rFonts w:eastAsiaTheme="minorEastAsia"/>
          <w:b/>
          <w:sz w:val="24"/>
          <w:lang w:val="pl-PL" w:eastAsia="es-ES"/>
        </w:rPr>
        <w:t>2</w:t>
      </w:r>
    </w:p>
    <w:p w:rsidR="00325780" w:rsidRPr="00EE3097" w:rsidRDefault="00325780" w:rsidP="00EE3097">
      <w:pPr>
        <w:tabs>
          <w:tab w:val="left" w:pos="1290"/>
        </w:tabs>
        <w:jc w:val="both"/>
        <w:rPr>
          <w:rFonts w:eastAsiaTheme="minorEastAsia"/>
          <w:color w:val="006666"/>
          <w:sz w:val="26"/>
          <w:szCs w:val="26"/>
          <w:u w:val="single"/>
          <w:lang w:val="pl-PL" w:eastAsia="es-ES"/>
        </w:rPr>
      </w:pPr>
      <w:r w:rsidRPr="006B4632">
        <w:rPr>
          <w:noProof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04569" wp14:editId="68B398E5">
                <wp:simplePos x="0" y="0"/>
                <wp:positionH relativeFrom="margin">
                  <wp:align>left</wp:align>
                </wp:positionH>
                <wp:positionV relativeFrom="paragraph">
                  <wp:posOffset>308610</wp:posOffset>
                </wp:positionV>
                <wp:extent cx="5572125" cy="552450"/>
                <wp:effectExtent l="0" t="0" r="28575" b="1905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694" w:rsidRDefault="00EE3097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Aplikuj teraz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28"/>
                                <w:szCs w:val="28"/>
                                <w:lang w:val="pl-PL"/>
                              </w:rPr>
                              <w:t>!</w:t>
                            </w:r>
                            <w:r w:rsidR="00A54694">
                              <w:rPr>
                                <w:color w:val="006666"/>
                                <w:lang w:val="pl-PL"/>
                              </w:rPr>
                              <w:t xml:space="preserve"> W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yślij swoje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CV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na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 </w:t>
                            </w:r>
                            <w:r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praktyki</w:t>
                            </w:r>
                            <w:r w:rsidR="00325780" w:rsidRPr="00CE0CF1">
                              <w:rPr>
                                <w:b/>
                                <w:color w:val="006666"/>
                                <w:sz w:val="32"/>
                                <w:szCs w:val="32"/>
                                <w:lang w:val="pl-PL"/>
                              </w:rPr>
                              <w:t>@ies-consulting.es</w:t>
                            </w:r>
                          </w:p>
                          <w:p w:rsidR="00325780" w:rsidRPr="00CE0CF1" w:rsidRDefault="00A54694" w:rsidP="00A54694">
                            <w:pPr>
                              <w:spacing w:after="0" w:line="240" w:lineRule="auto"/>
                              <w:jc w:val="center"/>
                              <w:rPr>
                                <w:color w:val="006666"/>
                                <w:lang w:val="pl-PL"/>
                              </w:rPr>
                            </w:pPr>
                            <w:r>
                              <w:rPr>
                                <w:color w:val="006666"/>
                                <w:lang w:val="pl-PL"/>
                              </w:rPr>
                              <w:t xml:space="preserve">Lub </w:t>
                            </w:r>
                            <w:r w:rsidR="00CE0CF1" w:rsidRPr="00CE0CF1">
                              <w:rPr>
                                <w:color w:val="006666"/>
                                <w:lang w:val="pl-PL"/>
                              </w:rPr>
                              <w:t>zarejestruj się</w:t>
                            </w:r>
                            <w:r w:rsidR="00325780" w:rsidRPr="00CE0CF1">
                              <w:rPr>
                                <w:color w:val="006666"/>
                                <w:lang w:val="pl-PL"/>
                              </w:rPr>
                              <w:t xml:space="preserve">: </w:t>
                            </w:r>
                            <w:hyperlink r:id="rId11" w:history="1">
                              <w:r w:rsidR="00325780" w:rsidRPr="00CE0CF1">
                                <w:rPr>
                                  <w:rStyle w:val="Hipercze"/>
                                  <w:lang w:val="pl-PL"/>
                                </w:rPr>
                                <w:t>https://www.ies-consulting.eu/application-for-internship/</w:t>
                              </w:r>
                            </w:hyperlink>
                          </w:p>
                          <w:p w:rsidR="00325780" w:rsidRPr="00CE0CF1" w:rsidRDefault="00325780" w:rsidP="00A54694">
                            <w:pPr>
                              <w:spacing w:line="240" w:lineRule="auto"/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4569" id="Rectangle 2" o:spid="_x0000_s1026" style="position:absolute;left:0;text-align:left;margin-left:0;margin-top:24.3pt;width:438.75pt;height:4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" fillcolor="#bfbfbf [2412]" strokecolor="white [3212]">
                <v:fill opacity="19789f"/>
                <v:textbox>
                  <w:txbxContent>
                    <w:p w:rsidR="00A54694" w:rsidRDefault="00EE3097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Aplikuj teraz</w:t>
                      </w:r>
                      <w:r w:rsidR="00325780" w:rsidRPr="00CE0CF1">
                        <w:rPr>
                          <w:b/>
                          <w:color w:val="006666"/>
                          <w:sz w:val="28"/>
                          <w:szCs w:val="28"/>
                          <w:lang w:val="pl-PL"/>
                        </w:rPr>
                        <w:t>!</w:t>
                      </w:r>
                      <w:r w:rsidR="00A54694">
                        <w:rPr>
                          <w:color w:val="006666"/>
                          <w:lang w:val="pl-PL"/>
                        </w:rPr>
                        <w:t xml:space="preserve"> W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yślij swoje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CV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na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 </w:t>
                      </w:r>
                      <w:r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praktyki</w:t>
                      </w:r>
                      <w:r w:rsidR="00325780" w:rsidRPr="00CE0CF1">
                        <w:rPr>
                          <w:b/>
                          <w:color w:val="006666"/>
                          <w:sz w:val="32"/>
                          <w:szCs w:val="32"/>
                          <w:lang w:val="pl-PL"/>
                        </w:rPr>
                        <w:t>@ies-consulting.es</w:t>
                      </w:r>
                    </w:p>
                    <w:p w:rsidR="00325780" w:rsidRPr="00CE0CF1" w:rsidRDefault="00A54694" w:rsidP="00A54694">
                      <w:pPr>
                        <w:spacing w:after="0" w:line="240" w:lineRule="auto"/>
                        <w:jc w:val="center"/>
                        <w:rPr>
                          <w:color w:val="006666"/>
                          <w:lang w:val="pl-PL"/>
                        </w:rPr>
                      </w:pPr>
                      <w:r>
                        <w:rPr>
                          <w:color w:val="006666"/>
                          <w:lang w:val="pl-PL"/>
                        </w:rPr>
                        <w:t xml:space="preserve">Lub </w:t>
                      </w:r>
                      <w:r w:rsidR="00CE0CF1" w:rsidRPr="00CE0CF1">
                        <w:rPr>
                          <w:color w:val="006666"/>
                          <w:lang w:val="pl-PL"/>
                        </w:rPr>
                        <w:t>zarejestruj się</w:t>
                      </w:r>
                      <w:r w:rsidR="00325780" w:rsidRPr="00CE0CF1">
                        <w:rPr>
                          <w:color w:val="006666"/>
                          <w:lang w:val="pl-PL"/>
                        </w:rPr>
                        <w:t xml:space="preserve">: </w:t>
                      </w:r>
                      <w:hyperlink r:id="rId12" w:history="1">
                        <w:r w:rsidR="00325780" w:rsidRPr="00CE0CF1">
                          <w:rPr>
                            <w:rStyle w:val="Hipervnculo"/>
                            <w:lang w:val="pl-PL"/>
                          </w:rPr>
                          <w:t>https://www.ies-consulting.eu/application-for-internship/</w:t>
                        </w:r>
                      </w:hyperlink>
                    </w:p>
                    <w:p w:rsidR="00325780" w:rsidRPr="00CE0CF1" w:rsidRDefault="00325780" w:rsidP="00A54694">
                      <w:pPr>
                        <w:spacing w:line="240" w:lineRule="auto"/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492174" w:rsidRPr="00492174">
        <w:rPr>
          <w:rFonts w:eastAsiaTheme="minorEastAsia"/>
          <w:color w:val="006666"/>
          <w:sz w:val="26"/>
          <w:szCs w:val="26"/>
          <w:lang w:val="pl-PL" w:eastAsia="es-ES"/>
        </w:rPr>
        <w:t>Oferujemy</w:t>
      </w:r>
      <w:r w:rsidRPr="00492174">
        <w:rPr>
          <w:rFonts w:eastAsiaTheme="minorEastAsia"/>
          <w:color w:val="006666"/>
          <w:sz w:val="26"/>
          <w:szCs w:val="26"/>
          <w:lang w:val="pl-PL" w:eastAsia="es-ES"/>
        </w:rPr>
        <w:t xml:space="preserve">: </w:t>
      </w:r>
      <w:r w:rsidR="00492174" w:rsidRPr="00E942D0">
        <w:rPr>
          <w:sz w:val="24"/>
          <w:szCs w:val="24"/>
          <w:lang w:val="pl-PL"/>
        </w:rPr>
        <w:t xml:space="preserve">Wynagrodzenie </w:t>
      </w:r>
      <w:r w:rsidR="00414446">
        <w:rPr>
          <w:rFonts w:cs="Tahoma"/>
          <w:b/>
          <w:color w:val="455A64"/>
          <w:sz w:val="24"/>
          <w:szCs w:val="24"/>
          <w:shd w:val="clear" w:color="auto" w:fill="FAFAFA"/>
        </w:rPr>
        <w:t>200</w:t>
      </w:r>
      <w:r w:rsidR="00E942D0">
        <w:rPr>
          <w:rFonts w:cs="Tahoma"/>
          <w:b/>
          <w:color w:val="455A64"/>
          <w:sz w:val="24"/>
          <w:szCs w:val="24"/>
          <w:shd w:val="clear" w:color="auto" w:fill="FAFAFA"/>
        </w:rPr>
        <w:t xml:space="preserve">€/miesiąc + wyżywienie + </w:t>
      </w:r>
      <w:r w:rsidR="00295AF9" w:rsidRPr="00E942D0">
        <w:rPr>
          <w:rFonts w:cs="Tahoma"/>
          <w:b/>
          <w:color w:val="455A64"/>
          <w:sz w:val="24"/>
          <w:szCs w:val="24"/>
          <w:shd w:val="clear" w:color="auto" w:fill="FAFAFA"/>
        </w:rPr>
        <w:t>zakwaterowanie</w:t>
      </w:r>
    </w:p>
    <w:p w:rsidR="00A54694" w:rsidRPr="00A54694" w:rsidRDefault="00A54694">
      <w:pPr>
        <w:rPr>
          <w:color w:val="006666"/>
          <w:sz w:val="18"/>
          <w:szCs w:val="18"/>
          <w:lang w:val="pl-PL"/>
        </w:rPr>
      </w:pPr>
      <w:r w:rsidRPr="00A54694">
        <w:rPr>
          <w:color w:val="006666"/>
          <w:sz w:val="18"/>
          <w:szCs w:val="18"/>
          <w:lang w:val="pl-PL"/>
        </w:rPr>
        <w:t xml:space="preserve">Wiecej ofert praktyk zagranicznych znajdziesz na naszej stronie internetowej: </w:t>
      </w:r>
      <w:hyperlink r:id="rId13" w:history="1">
        <w:r w:rsidRPr="00A54694">
          <w:rPr>
            <w:rStyle w:val="Hipercze"/>
            <w:sz w:val="18"/>
            <w:szCs w:val="18"/>
            <w:lang w:val="pl-PL"/>
          </w:rPr>
          <w:t>https://www.ies-consulting.pl/</w:t>
        </w:r>
      </w:hyperlink>
      <w:r w:rsidRPr="00A54694">
        <w:rPr>
          <w:color w:val="006666"/>
          <w:sz w:val="18"/>
          <w:szCs w:val="18"/>
          <w:lang w:val="pl-PL"/>
        </w:rPr>
        <w:t xml:space="preserve"> </w:t>
      </w:r>
    </w:p>
    <w:sectPr w:rsidR="00A54694" w:rsidRPr="00A54694" w:rsidSect="00826507">
      <w:headerReference w:type="even" r:id="rId14"/>
      <w:headerReference w:type="default" r:id="rId15"/>
      <w:headerReference w:type="firs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AF" w:rsidRDefault="00FE35AF">
      <w:pPr>
        <w:spacing w:after="0" w:line="240" w:lineRule="auto"/>
      </w:pPr>
      <w:r>
        <w:separator/>
      </w:r>
    </w:p>
  </w:endnote>
  <w:endnote w:type="continuationSeparator" w:id="0">
    <w:p w:rsidR="00FE35AF" w:rsidRDefault="00F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AF" w:rsidRDefault="00FE35AF">
      <w:pPr>
        <w:spacing w:after="0" w:line="240" w:lineRule="auto"/>
      </w:pPr>
      <w:r>
        <w:separator/>
      </w:r>
    </w:p>
  </w:footnote>
  <w:footnote w:type="continuationSeparator" w:id="0">
    <w:p w:rsidR="00FE35AF" w:rsidRDefault="00FE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FE35AF">
    <w:pPr>
      <w:pStyle w:val="Nagwek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6" o:spid="_x0000_s2049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FE35AF">
    <w:pPr>
      <w:pStyle w:val="Nagwek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7" o:spid="_x0000_s2050" type="#_x0000_t75" style="position:absolute;margin-left:0;margin-top:0;width:424.7pt;height:424.7pt;z-index:-251656192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61" w:rsidRDefault="00FE35AF">
    <w:pPr>
      <w:pStyle w:val="Nagwek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615125" o:spid="_x0000_s2051" type="#_x0000_t75" style="position:absolute;margin-left:0;margin-top:0;width:424.7pt;height:424.7pt;z-index:-251655168;mso-position-horizontal:center;mso-position-horizontal-relative:margin;mso-position-vertical:center;mso-position-vertical-relative:margin" o:allowincell="f">
          <v:imagedata r:id="rId1" o:title="Logo since 2005 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E8C"/>
    <w:multiLevelType w:val="hybridMultilevel"/>
    <w:tmpl w:val="36ACE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11B5"/>
    <w:multiLevelType w:val="multilevel"/>
    <w:tmpl w:val="EC8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17F58"/>
    <w:multiLevelType w:val="multilevel"/>
    <w:tmpl w:val="390E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06C59"/>
    <w:multiLevelType w:val="multilevel"/>
    <w:tmpl w:val="DFB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F51DE"/>
    <w:multiLevelType w:val="hybridMultilevel"/>
    <w:tmpl w:val="D3FC0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39F4"/>
    <w:multiLevelType w:val="hybridMultilevel"/>
    <w:tmpl w:val="FA287FDE"/>
    <w:lvl w:ilvl="0" w:tplc="2656FE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78B8"/>
    <w:multiLevelType w:val="multilevel"/>
    <w:tmpl w:val="D4A0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C7E5F"/>
    <w:multiLevelType w:val="hybridMultilevel"/>
    <w:tmpl w:val="B04AA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8AC"/>
    <w:multiLevelType w:val="hybridMultilevel"/>
    <w:tmpl w:val="6A46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2320B"/>
    <w:multiLevelType w:val="multilevel"/>
    <w:tmpl w:val="3086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C1FA0"/>
    <w:multiLevelType w:val="hybridMultilevel"/>
    <w:tmpl w:val="F782C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2EB5"/>
    <w:multiLevelType w:val="hybridMultilevel"/>
    <w:tmpl w:val="31502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80"/>
    <w:rsid w:val="000246BC"/>
    <w:rsid w:val="000B5725"/>
    <w:rsid w:val="00112ECE"/>
    <w:rsid w:val="00182D8F"/>
    <w:rsid w:val="001C0A3A"/>
    <w:rsid w:val="001D7BD4"/>
    <w:rsid w:val="00203650"/>
    <w:rsid w:val="002544C7"/>
    <w:rsid w:val="00295AF9"/>
    <w:rsid w:val="003169B3"/>
    <w:rsid w:val="00325780"/>
    <w:rsid w:val="003B0C81"/>
    <w:rsid w:val="00414446"/>
    <w:rsid w:val="00450667"/>
    <w:rsid w:val="00492174"/>
    <w:rsid w:val="0056108F"/>
    <w:rsid w:val="00582E17"/>
    <w:rsid w:val="0059779D"/>
    <w:rsid w:val="006112B6"/>
    <w:rsid w:val="0062642B"/>
    <w:rsid w:val="00656D5E"/>
    <w:rsid w:val="006C0514"/>
    <w:rsid w:val="006C3A52"/>
    <w:rsid w:val="006D53A7"/>
    <w:rsid w:val="0072343E"/>
    <w:rsid w:val="007301AA"/>
    <w:rsid w:val="00741829"/>
    <w:rsid w:val="00753D49"/>
    <w:rsid w:val="007677A8"/>
    <w:rsid w:val="00785F8C"/>
    <w:rsid w:val="007A61E5"/>
    <w:rsid w:val="007C7A9E"/>
    <w:rsid w:val="007D2F0A"/>
    <w:rsid w:val="00842FF1"/>
    <w:rsid w:val="008443BA"/>
    <w:rsid w:val="0084455B"/>
    <w:rsid w:val="00933CB9"/>
    <w:rsid w:val="00943457"/>
    <w:rsid w:val="00945392"/>
    <w:rsid w:val="00974963"/>
    <w:rsid w:val="00996009"/>
    <w:rsid w:val="00A54694"/>
    <w:rsid w:val="00B9094E"/>
    <w:rsid w:val="00BA12FE"/>
    <w:rsid w:val="00C4163F"/>
    <w:rsid w:val="00C57718"/>
    <w:rsid w:val="00C7250C"/>
    <w:rsid w:val="00CB23CF"/>
    <w:rsid w:val="00CB3693"/>
    <w:rsid w:val="00CE0CF1"/>
    <w:rsid w:val="00D4333B"/>
    <w:rsid w:val="00D60D14"/>
    <w:rsid w:val="00DD2F06"/>
    <w:rsid w:val="00E07F00"/>
    <w:rsid w:val="00E942D0"/>
    <w:rsid w:val="00EC62E0"/>
    <w:rsid w:val="00EE3097"/>
    <w:rsid w:val="00EF5651"/>
    <w:rsid w:val="00F466F3"/>
    <w:rsid w:val="00F73B90"/>
    <w:rsid w:val="00F95891"/>
    <w:rsid w:val="00F977AB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23F18A9-95CD-4F00-856B-B6681D4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780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80"/>
    <w:rPr>
      <w:lang w:val="de-DE"/>
    </w:rPr>
  </w:style>
  <w:style w:type="character" w:styleId="Hipercze">
    <w:name w:val="Hyperlink"/>
    <w:basedOn w:val="Domylnaczcionkaakapitu"/>
    <w:uiPriority w:val="99"/>
    <w:unhideWhenUsed/>
    <w:rsid w:val="00325780"/>
    <w:rPr>
      <w:color w:val="0563C1" w:themeColor="hyperlink"/>
      <w:u w:val="single"/>
    </w:rPr>
  </w:style>
  <w:style w:type="table" w:customStyle="1" w:styleId="TableGrid">
    <w:name w:val="TableGrid"/>
    <w:rsid w:val="00325780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257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3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6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694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694"/>
    <w:rPr>
      <w:b/>
      <w:bCs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694"/>
    <w:rPr>
      <w:rFonts w:ascii="Segoe UI" w:hAnsi="Segoe UI" w:cs="Segoe UI"/>
      <w:sz w:val="18"/>
      <w:szCs w:val="18"/>
      <w:lang w:val="de-DE"/>
    </w:rPr>
  </w:style>
  <w:style w:type="character" w:customStyle="1" w:styleId="apple-converted-space">
    <w:name w:val="apple-converted-space"/>
    <w:basedOn w:val="Domylnaczcionkaakapitu"/>
    <w:rsid w:val="00F9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es-consulting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es-consulting.eu/application-for-internshi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s-consulting.eu/application-for-intern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5AFA-0BBD-4F6A-9005-079C331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praktikum@ies-consulting.es</dc:creator>
  <cp:keywords/>
  <dc:description/>
  <cp:lastModifiedBy>Monika Huńka</cp:lastModifiedBy>
  <cp:revision>2</cp:revision>
  <dcterms:created xsi:type="dcterms:W3CDTF">2017-03-15T12:38:00Z</dcterms:created>
  <dcterms:modified xsi:type="dcterms:W3CDTF">2017-03-15T12:38:00Z</dcterms:modified>
</cp:coreProperties>
</file>